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57FAB" w14:textId="66EEDCDE" w:rsidR="00E101F6" w:rsidRPr="00835034" w:rsidRDefault="0031010A" w:rsidP="0008353D">
      <w:pPr>
        <w:tabs>
          <w:tab w:val="left" w:pos="426"/>
        </w:tabs>
        <w:ind w:left="-142" w:right="-2"/>
        <w:jc w:val="center"/>
        <w:rPr>
          <w:rFonts w:ascii="Garamond" w:hAnsi="Garamond" w:cs="Arial"/>
          <w:b/>
          <w:sz w:val="28"/>
          <w:szCs w:val="28"/>
          <w:u w:val="single"/>
        </w:rPr>
      </w:pPr>
      <w:bookmarkStart w:id="0" w:name="_GoBack"/>
      <w:r w:rsidRPr="00835034">
        <w:rPr>
          <w:rFonts w:ascii="Garamond" w:hAnsi="Garamond" w:cs="Arial"/>
          <w:b/>
          <w:sz w:val="28"/>
          <w:szCs w:val="28"/>
          <w:u w:val="single"/>
        </w:rPr>
        <w:t xml:space="preserve">Demande d’autorisation et </w:t>
      </w:r>
      <w:r w:rsidR="00E101F6" w:rsidRPr="00835034">
        <w:rPr>
          <w:rFonts w:ascii="Garamond" w:hAnsi="Garamond" w:cs="Arial"/>
          <w:b/>
          <w:sz w:val="28"/>
          <w:szCs w:val="28"/>
          <w:u w:val="single"/>
        </w:rPr>
        <w:t xml:space="preserve">Recueil du consentement dans le </w:t>
      </w:r>
      <w:bookmarkEnd w:id="0"/>
      <w:r w:rsidR="00E101F6" w:rsidRPr="00835034">
        <w:rPr>
          <w:rFonts w:ascii="Garamond" w:hAnsi="Garamond" w:cs="Arial"/>
          <w:b/>
          <w:sz w:val="28"/>
          <w:szCs w:val="28"/>
          <w:u w:val="single"/>
        </w:rPr>
        <w:t>cadre d’un traitement de données à caractère personnel</w:t>
      </w:r>
    </w:p>
    <w:p w14:paraId="75B533ED" w14:textId="77777777" w:rsidR="00E101F6" w:rsidRPr="00835034" w:rsidRDefault="00E101F6" w:rsidP="0008353D">
      <w:pPr>
        <w:tabs>
          <w:tab w:val="left" w:pos="426"/>
        </w:tabs>
        <w:ind w:left="-142" w:right="-2"/>
        <w:rPr>
          <w:rFonts w:ascii="Garamond" w:hAnsi="Garamond" w:cs="Arial"/>
          <w:sz w:val="24"/>
          <w:szCs w:val="24"/>
        </w:rPr>
      </w:pPr>
    </w:p>
    <w:p w14:paraId="670E6B0B" w14:textId="3D29AFC1" w:rsidR="00386860" w:rsidRPr="00835034" w:rsidRDefault="00386860" w:rsidP="00F724D4">
      <w:pPr>
        <w:tabs>
          <w:tab w:val="left" w:pos="426"/>
        </w:tabs>
        <w:ind w:left="-142" w:right="-2"/>
        <w:jc w:val="both"/>
        <w:rPr>
          <w:rFonts w:ascii="Garamond" w:hAnsi="Garamond" w:cs="Arial"/>
          <w:sz w:val="24"/>
          <w:szCs w:val="24"/>
        </w:rPr>
      </w:pPr>
      <w:r w:rsidRPr="00835034">
        <w:rPr>
          <w:rFonts w:ascii="Garamond" w:hAnsi="Garamond" w:cs="Arial"/>
          <w:sz w:val="24"/>
          <w:szCs w:val="24"/>
        </w:rPr>
        <w:t xml:space="preserve">Les informations recueillies </w:t>
      </w:r>
      <w:r w:rsidR="00F724D4" w:rsidRPr="00835034">
        <w:rPr>
          <w:rFonts w:ascii="Garamond" w:hAnsi="Garamond" w:cs="Arial"/>
          <w:sz w:val="24"/>
          <w:szCs w:val="24"/>
        </w:rPr>
        <w:t xml:space="preserve">par le Département du Pas-de-Calais </w:t>
      </w:r>
      <w:r w:rsidRPr="00835034">
        <w:rPr>
          <w:rFonts w:ascii="Garamond" w:hAnsi="Garamond" w:cs="Arial"/>
          <w:sz w:val="24"/>
          <w:szCs w:val="24"/>
        </w:rPr>
        <w:t xml:space="preserve">vous concernant font l’objet d’un traitement informatique, auquel vous consentez, destiné à la prise et l’utilisation de photos dont l’usage est limité à </w:t>
      </w:r>
      <w:r w:rsidR="004E38ED" w:rsidRPr="00835034">
        <w:rPr>
          <w:rFonts w:ascii="Garamond" w:hAnsi="Garamond" w:cs="Arial"/>
          <w:sz w:val="24"/>
          <w:szCs w:val="24"/>
        </w:rPr>
        <w:t>…..</w:t>
      </w:r>
      <w:r w:rsidR="0031010A" w:rsidRPr="00835034">
        <w:rPr>
          <w:rFonts w:ascii="Garamond" w:hAnsi="Garamond" w:cs="Arial"/>
          <w:sz w:val="24"/>
          <w:szCs w:val="24"/>
        </w:rPr>
        <w:t xml:space="preserve"> (</w:t>
      </w:r>
      <w:r w:rsidR="0031010A" w:rsidRPr="00835034">
        <w:rPr>
          <w:rFonts w:ascii="Garamond" w:hAnsi="Garamond" w:cs="Arial"/>
          <w:i/>
          <w:sz w:val="24"/>
          <w:szCs w:val="24"/>
        </w:rPr>
        <w:t>décrire la finalité de l’utilisation de la photo + support</w:t>
      </w:r>
      <w:r w:rsidR="0031010A" w:rsidRPr="00835034">
        <w:rPr>
          <w:rFonts w:ascii="Garamond" w:hAnsi="Garamond" w:cs="Arial"/>
          <w:sz w:val="24"/>
          <w:szCs w:val="24"/>
        </w:rPr>
        <w:t>)</w:t>
      </w:r>
    </w:p>
    <w:p w14:paraId="2F2D6E32" w14:textId="77777777" w:rsidR="00386860" w:rsidRPr="00835034" w:rsidRDefault="00386860" w:rsidP="0008353D">
      <w:pPr>
        <w:tabs>
          <w:tab w:val="left" w:pos="426"/>
        </w:tabs>
        <w:ind w:left="-142" w:right="-2"/>
        <w:rPr>
          <w:rFonts w:ascii="Garamond" w:hAnsi="Garamond" w:cs="Arial"/>
          <w:sz w:val="24"/>
          <w:szCs w:val="24"/>
        </w:rPr>
      </w:pPr>
      <w:r w:rsidRPr="00835034">
        <w:rPr>
          <w:rFonts w:ascii="Garamond" w:hAnsi="Garamond" w:cs="Arial"/>
          <w:noProof/>
          <w:sz w:val="24"/>
          <w:szCs w:val="24"/>
        </w:rPr>
        <mc:AlternateContent>
          <mc:Choice Requires="wps">
            <w:drawing>
              <wp:anchor distT="0" distB="0" distL="114300" distR="114300" simplePos="0" relativeHeight="251663360" behindDoc="0" locked="0" layoutInCell="1" allowOverlap="1" wp14:anchorId="137F59F2" wp14:editId="17AA4F17">
                <wp:simplePos x="0" y="0"/>
                <wp:positionH relativeFrom="column">
                  <wp:posOffset>-2014220</wp:posOffset>
                </wp:positionH>
                <wp:positionV relativeFrom="paragraph">
                  <wp:posOffset>75159</wp:posOffset>
                </wp:positionV>
                <wp:extent cx="1743075" cy="960755"/>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620ED" w14:textId="77777777" w:rsidR="001F76B5" w:rsidRPr="000102CB" w:rsidRDefault="001F76B5" w:rsidP="000102CB">
                            <w:pPr>
                              <w:ind w:left="-142" w:right="-648"/>
                              <w:rPr>
                                <w:rFonts w:ascii="Garamond" w:hAnsi="Garamond" w:cs="Arial"/>
                              </w:rPr>
                            </w:pPr>
                            <w:r w:rsidRPr="000102CB">
                              <w:rPr>
                                <w:rFonts w:ascii="Garamond" w:hAnsi="Garamond" w:cs="Arial"/>
                              </w:rPr>
                              <w:t xml:space="preserve">Direction </w:t>
                            </w:r>
                            <w:r w:rsidR="00386860">
                              <w:rPr>
                                <w:rFonts w:ascii="Garamond" w:hAnsi="Garamond" w:cs="Arial"/>
                              </w:rPr>
                              <w:t>de la Communication</w:t>
                            </w:r>
                          </w:p>
                          <w:p w14:paraId="043A117F" w14:textId="77777777" w:rsidR="001F76B5" w:rsidRPr="000102CB" w:rsidRDefault="001F76B5" w:rsidP="000102CB">
                            <w:pPr>
                              <w:ind w:left="-142" w:right="-648"/>
                              <w:rPr>
                                <w:rFonts w:ascii="Garamond" w:hAnsi="Garamond" w:cs="Arial"/>
                              </w:rPr>
                            </w:pPr>
                            <w:r w:rsidRPr="000102CB">
                              <w:rPr>
                                <w:rFonts w:ascii="Garamond" w:hAnsi="Garamond" w:cs="Arial"/>
                              </w:rPr>
                              <w:t>Hôtel du Département</w:t>
                            </w:r>
                          </w:p>
                          <w:p w14:paraId="42BDF01B" w14:textId="77777777" w:rsidR="001F76B5" w:rsidRPr="000102CB" w:rsidRDefault="001F76B5" w:rsidP="000102CB">
                            <w:pPr>
                              <w:ind w:left="-142" w:right="-648"/>
                              <w:rPr>
                                <w:rFonts w:ascii="Garamond" w:hAnsi="Garamond" w:cs="Arial"/>
                              </w:rPr>
                            </w:pPr>
                            <w:r w:rsidRPr="000102CB">
                              <w:rPr>
                                <w:rFonts w:ascii="Garamond" w:hAnsi="Garamond" w:cs="Arial"/>
                              </w:rPr>
                              <w:t>62018 ARRAS cedex 9</w:t>
                            </w:r>
                            <w:r w:rsidRPr="000102CB">
                              <w:rPr>
                                <w:rFonts w:ascii="Garamond" w:hAnsi="Garamond"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F59F2" id="_x0000_t202" coordsize="21600,21600" o:spt="202" path="m,l,21600r21600,l21600,xe">
                <v:stroke joinstyle="miter"/>
                <v:path gradientshapeok="t" o:connecttype="rect"/>
              </v:shapetype>
              <v:shape id="Text Box 4" o:spid="_x0000_s1026" type="#_x0000_t202" style="position:absolute;left:0;text-align:left;margin-left:-158.6pt;margin-top:5.9pt;width:137.25pt;height:7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n9gAIAAA8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" stroked="f">
                <v:textbox>
                  <w:txbxContent>
                    <w:p w14:paraId="755620ED" w14:textId="77777777" w:rsidR="001F76B5" w:rsidRPr="000102CB" w:rsidRDefault="001F76B5" w:rsidP="000102CB">
                      <w:pPr>
                        <w:ind w:left="-142" w:right="-648"/>
                        <w:rPr>
                          <w:rFonts w:ascii="Garamond" w:hAnsi="Garamond" w:cs="Arial"/>
                        </w:rPr>
                      </w:pPr>
                      <w:r w:rsidRPr="000102CB">
                        <w:rPr>
                          <w:rFonts w:ascii="Garamond" w:hAnsi="Garamond" w:cs="Arial"/>
                        </w:rPr>
                        <w:t xml:space="preserve">Direction </w:t>
                      </w:r>
                      <w:r w:rsidR="00386860">
                        <w:rPr>
                          <w:rFonts w:ascii="Garamond" w:hAnsi="Garamond" w:cs="Arial"/>
                        </w:rPr>
                        <w:t>de la Communication</w:t>
                      </w:r>
                    </w:p>
                    <w:p w14:paraId="043A117F" w14:textId="77777777" w:rsidR="001F76B5" w:rsidRPr="000102CB" w:rsidRDefault="001F76B5" w:rsidP="000102CB">
                      <w:pPr>
                        <w:ind w:left="-142" w:right="-648"/>
                        <w:rPr>
                          <w:rFonts w:ascii="Garamond" w:hAnsi="Garamond" w:cs="Arial"/>
                        </w:rPr>
                      </w:pPr>
                      <w:r w:rsidRPr="000102CB">
                        <w:rPr>
                          <w:rFonts w:ascii="Garamond" w:hAnsi="Garamond" w:cs="Arial"/>
                        </w:rPr>
                        <w:t>Hôtel du Département</w:t>
                      </w:r>
                    </w:p>
                    <w:p w14:paraId="42BDF01B" w14:textId="77777777" w:rsidR="001F76B5" w:rsidRPr="000102CB" w:rsidRDefault="001F76B5" w:rsidP="000102CB">
                      <w:pPr>
                        <w:ind w:left="-142" w:right="-648"/>
                        <w:rPr>
                          <w:rFonts w:ascii="Garamond" w:hAnsi="Garamond" w:cs="Arial"/>
                        </w:rPr>
                      </w:pPr>
                      <w:r w:rsidRPr="000102CB">
                        <w:rPr>
                          <w:rFonts w:ascii="Garamond" w:hAnsi="Garamond" w:cs="Arial"/>
                        </w:rPr>
                        <w:t>62018 ARRAS cedex 9</w:t>
                      </w:r>
                      <w:r w:rsidRPr="000102CB">
                        <w:rPr>
                          <w:rFonts w:ascii="Garamond" w:hAnsi="Garamond" w:cs="Arial"/>
                        </w:rPr>
                        <w:tab/>
                      </w:r>
                    </w:p>
                  </w:txbxContent>
                </v:textbox>
              </v:shape>
            </w:pict>
          </mc:Fallback>
        </mc:AlternateContent>
      </w:r>
    </w:p>
    <w:p w14:paraId="7CE94EE6" w14:textId="77777777" w:rsidR="00386860" w:rsidRPr="00835034" w:rsidRDefault="00386860" w:rsidP="0008353D">
      <w:pPr>
        <w:tabs>
          <w:tab w:val="left" w:pos="426"/>
        </w:tabs>
        <w:ind w:left="-142" w:right="-2"/>
        <w:rPr>
          <w:rFonts w:ascii="Garamond" w:hAnsi="Garamond" w:cs="Arial"/>
          <w:sz w:val="24"/>
          <w:szCs w:val="24"/>
        </w:rPr>
      </w:pPr>
      <w:r w:rsidRPr="00835034">
        <w:rPr>
          <w:rFonts w:ascii="Garamond" w:hAnsi="Garamond" w:cs="Arial"/>
          <w:sz w:val="24"/>
          <w:szCs w:val="24"/>
        </w:rPr>
        <w:t>Ce traitement est basé sur le consentement (article 6-1-A du RGPD).</w:t>
      </w:r>
    </w:p>
    <w:p w14:paraId="1D84CC7C" w14:textId="77777777" w:rsidR="00386860" w:rsidRPr="00835034" w:rsidRDefault="00386860" w:rsidP="0008353D">
      <w:pPr>
        <w:tabs>
          <w:tab w:val="left" w:pos="426"/>
        </w:tabs>
        <w:ind w:left="-142" w:right="-2"/>
        <w:rPr>
          <w:rFonts w:ascii="Garamond" w:hAnsi="Garamond" w:cs="Arial"/>
          <w:sz w:val="16"/>
          <w:szCs w:val="16"/>
        </w:rPr>
      </w:pPr>
    </w:p>
    <w:p w14:paraId="0AA57F80" w14:textId="5453C141" w:rsidR="00386860" w:rsidRPr="00835034" w:rsidRDefault="00386860" w:rsidP="0008353D">
      <w:pPr>
        <w:tabs>
          <w:tab w:val="left" w:pos="426"/>
        </w:tabs>
        <w:ind w:left="-142" w:right="-2"/>
        <w:rPr>
          <w:rFonts w:ascii="Garamond" w:hAnsi="Garamond" w:cs="Arial"/>
          <w:b/>
          <w:sz w:val="24"/>
          <w:szCs w:val="24"/>
        </w:rPr>
      </w:pPr>
      <w:r w:rsidRPr="00835034">
        <w:rPr>
          <w:rFonts w:ascii="Garamond" w:hAnsi="Garamond" w:cs="Arial"/>
          <w:b/>
          <w:sz w:val="24"/>
          <w:szCs w:val="24"/>
        </w:rPr>
        <w:t>Les catégories de données traitées sont</w:t>
      </w:r>
      <w:r w:rsidR="00F724D4" w:rsidRPr="00835034">
        <w:rPr>
          <w:rFonts w:ascii="Garamond" w:hAnsi="Garamond" w:cs="Arial"/>
          <w:b/>
          <w:i/>
          <w:sz w:val="24"/>
          <w:szCs w:val="24"/>
        </w:rPr>
        <w:t>(au choix)</w:t>
      </w:r>
      <w:r w:rsidRPr="00835034">
        <w:rPr>
          <w:rFonts w:ascii="Garamond" w:hAnsi="Garamond" w:cs="Arial"/>
          <w:b/>
          <w:sz w:val="24"/>
          <w:szCs w:val="24"/>
        </w:rPr>
        <w:t xml:space="preserve">: </w:t>
      </w:r>
    </w:p>
    <w:p w14:paraId="0A190BCC" w14:textId="23F34C47" w:rsidR="00386860" w:rsidRPr="00835034" w:rsidRDefault="00C07515" w:rsidP="0008353D">
      <w:pPr>
        <w:pStyle w:val="Paragraphedeliste"/>
        <w:numPr>
          <w:ilvl w:val="0"/>
          <w:numId w:val="1"/>
        </w:numPr>
        <w:tabs>
          <w:tab w:val="left" w:pos="426"/>
        </w:tabs>
        <w:ind w:right="-2"/>
        <w:rPr>
          <w:rFonts w:ascii="Garamond" w:hAnsi="Garamond" w:cs="Arial"/>
          <w:sz w:val="24"/>
          <w:szCs w:val="24"/>
        </w:rPr>
      </w:pPr>
      <w:r w:rsidRPr="00835034">
        <w:rPr>
          <w:rFonts w:ascii="Garamond" w:hAnsi="Garamond" w:cs="Arial"/>
          <w:sz w:val="24"/>
          <w:szCs w:val="24"/>
        </w:rPr>
        <w:t>Les nom, prénoms :</w:t>
      </w:r>
    </w:p>
    <w:p w14:paraId="7DE650B8" w14:textId="272C2F80" w:rsidR="00386860" w:rsidRPr="00835034" w:rsidRDefault="00386860" w:rsidP="0008353D">
      <w:pPr>
        <w:pStyle w:val="Paragraphedeliste"/>
        <w:numPr>
          <w:ilvl w:val="0"/>
          <w:numId w:val="1"/>
        </w:numPr>
        <w:tabs>
          <w:tab w:val="left" w:pos="426"/>
        </w:tabs>
        <w:ind w:right="-2"/>
        <w:rPr>
          <w:rFonts w:ascii="Garamond" w:hAnsi="Garamond" w:cs="Arial"/>
          <w:sz w:val="24"/>
          <w:szCs w:val="24"/>
        </w:rPr>
      </w:pPr>
      <w:r w:rsidRPr="00835034">
        <w:rPr>
          <w:rFonts w:ascii="Garamond" w:hAnsi="Garamond" w:cs="Arial"/>
          <w:sz w:val="24"/>
          <w:szCs w:val="24"/>
        </w:rPr>
        <w:t>Num</w:t>
      </w:r>
      <w:r w:rsidR="00C07515" w:rsidRPr="00835034">
        <w:rPr>
          <w:rFonts w:ascii="Garamond" w:hAnsi="Garamond" w:cs="Arial"/>
          <w:sz w:val="24"/>
          <w:szCs w:val="24"/>
        </w:rPr>
        <w:t>éro de téléphone professionnel :</w:t>
      </w:r>
    </w:p>
    <w:p w14:paraId="07B3AB38" w14:textId="5FA6BDE5" w:rsidR="00386860" w:rsidRPr="00835034" w:rsidRDefault="00386860" w:rsidP="0008353D">
      <w:pPr>
        <w:pStyle w:val="Paragraphedeliste"/>
        <w:numPr>
          <w:ilvl w:val="0"/>
          <w:numId w:val="1"/>
        </w:numPr>
        <w:tabs>
          <w:tab w:val="left" w:pos="426"/>
        </w:tabs>
        <w:ind w:right="-2"/>
        <w:rPr>
          <w:rFonts w:ascii="Garamond" w:hAnsi="Garamond" w:cs="Arial"/>
          <w:sz w:val="24"/>
          <w:szCs w:val="24"/>
        </w:rPr>
      </w:pPr>
      <w:r w:rsidRPr="00835034">
        <w:rPr>
          <w:rFonts w:ascii="Garamond" w:hAnsi="Garamond" w:cs="Arial"/>
          <w:sz w:val="24"/>
          <w:szCs w:val="24"/>
        </w:rPr>
        <w:t>Adress</w:t>
      </w:r>
      <w:r w:rsidR="00C07515" w:rsidRPr="00835034">
        <w:rPr>
          <w:rFonts w:ascii="Garamond" w:hAnsi="Garamond" w:cs="Arial"/>
          <w:sz w:val="24"/>
          <w:szCs w:val="24"/>
        </w:rPr>
        <w:t>e électronique professionnelle :</w:t>
      </w:r>
    </w:p>
    <w:p w14:paraId="12BC26F0" w14:textId="09556CE2" w:rsidR="00386860" w:rsidRPr="00835034" w:rsidRDefault="00C07515" w:rsidP="0008353D">
      <w:pPr>
        <w:pStyle w:val="Paragraphedeliste"/>
        <w:numPr>
          <w:ilvl w:val="0"/>
          <w:numId w:val="1"/>
        </w:numPr>
        <w:tabs>
          <w:tab w:val="left" w:pos="426"/>
        </w:tabs>
        <w:ind w:right="-2"/>
        <w:rPr>
          <w:rFonts w:ascii="Garamond" w:hAnsi="Garamond" w:cs="Arial"/>
          <w:sz w:val="24"/>
          <w:szCs w:val="24"/>
        </w:rPr>
      </w:pPr>
      <w:r w:rsidRPr="00835034">
        <w:rPr>
          <w:rFonts w:ascii="Garamond" w:hAnsi="Garamond" w:cs="Arial"/>
          <w:sz w:val="24"/>
          <w:szCs w:val="24"/>
        </w:rPr>
        <w:t>Fonction :</w:t>
      </w:r>
    </w:p>
    <w:p w14:paraId="572E8360" w14:textId="08B9421C" w:rsidR="00386860" w:rsidRPr="00835034" w:rsidRDefault="00386860" w:rsidP="0008353D">
      <w:pPr>
        <w:pStyle w:val="Paragraphedeliste"/>
        <w:numPr>
          <w:ilvl w:val="0"/>
          <w:numId w:val="1"/>
        </w:numPr>
        <w:tabs>
          <w:tab w:val="left" w:pos="426"/>
        </w:tabs>
        <w:ind w:right="-2"/>
        <w:rPr>
          <w:rFonts w:ascii="Garamond" w:hAnsi="Garamond" w:cs="Arial"/>
          <w:sz w:val="24"/>
          <w:szCs w:val="24"/>
        </w:rPr>
      </w:pPr>
      <w:r w:rsidRPr="00835034">
        <w:rPr>
          <w:rFonts w:ascii="Garamond" w:hAnsi="Garamond" w:cs="Arial"/>
          <w:sz w:val="24"/>
          <w:szCs w:val="24"/>
        </w:rPr>
        <w:t>Pôle/ Direc</w:t>
      </w:r>
      <w:r w:rsidR="00C07515" w:rsidRPr="00835034">
        <w:rPr>
          <w:rFonts w:ascii="Garamond" w:hAnsi="Garamond" w:cs="Arial"/>
          <w:sz w:val="24"/>
          <w:szCs w:val="24"/>
        </w:rPr>
        <w:t>tion/ Service… de rattachement :</w:t>
      </w:r>
    </w:p>
    <w:p w14:paraId="2E72F0F0" w14:textId="44A2B333" w:rsidR="00386860" w:rsidRPr="00835034" w:rsidRDefault="00386860" w:rsidP="0008353D">
      <w:pPr>
        <w:pStyle w:val="Paragraphedeliste"/>
        <w:numPr>
          <w:ilvl w:val="0"/>
          <w:numId w:val="1"/>
        </w:numPr>
        <w:tabs>
          <w:tab w:val="left" w:pos="426"/>
        </w:tabs>
        <w:ind w:right="-2"/>
        <w:rPr>
          <w:rFonts w:ascii="Garamond" w:hAnsi="Garamond" w:cs="Arial"/>
          <w:sz w:val="24"/>
          <w:szCs w:val="24"/>
        </w:rPr>
      </w:pPr>
      <w:r w:rsidRPr="00835034">
        <w:rPr>
          <w:rFonts w:ascii="Garamond" w:hAnsi="Garamond" w:cs="Arial"/>
          <w:sz w:val="24"/>
          <w:szCs w:val="24"/>
        </w:rPr>
        <w:t>Photo de profil</w:t>
      </w:r>
      <w:r w:rsidR="00C07515" w:rsidRPr="00835034">
        <w:rPr>
          <w:rFonts w:ascii="Garamond" w:hAnsi="Garamond" w:cs="Arial"/>
          <w:sz w:val="24"/>
          <w:szCs w:val="24"/>
        </w:rPr>
        <w:t xml:space="preserve"> (description/date)</w:t>
      </w:r>
    </w:p>
    <w:p w14:paraId="0A91F2B8" w14:textId="77777777" w:rsidR="00334FD1" w:rsidRPr="00835034" w:rsidRDefault="007400B8" w:rsidP="0008353D">
      <w:pPr>
        <w:tabs>
          <w:tab w:val="left" w:pos="426"/>
        </w:tabs>
        <w:ind w:left="-142" w:right="-2"/>
        <w:rPr>
          <w:rFonts w:ascii="Garamond" w:hAnsi="Garamond" w:cs="Arial"/>
          <w:sz w:val="16"/>
          <w:szCs w:val="16"/>
        </w:rPr>
      </w:pPr>
      <w:r w:rsidRPr="00835034">
        <w:rPr>
          <w:rFonts w:ascii="Garamond" w:hAnsi="Garamond" w:cs="Arial"/>
          <w:sz w:val="24"/>
          <w:szCs w:val="24"/>
        </w:rPr>
        <w:t xml:space="preserve"> </w:t>
      </w:r>
    </w:p>
    <w:p w14:paraId="1C1933EB" w14:textId="71662CD3" w:rsidR="00224640" w:rsidRPr="00835034" w:rsidRDefault="00386860" w:rsidP="0008353D">
      <w:pPr>
        <w:tabs>
          <w:tab w:val="left" w:pos="426"/>
        </w:tabs>
        <w:ind w:left="-142" w:right="-2"/>
        <w:rPr>
          <w:rFonts w:ascii="Garamond" w:hAnsi="Garamond" w:cs="Arial"/>
          <w:b/>
          <w:sz w:val="24"/>
          <w:szCs w:val="24"/>
        </w:rPr>
      </w:pPr>
      <w:r w:rsidRPr="00835034">
        <w:rPr>
          <w:rFonts w:ascii="Garamond" w:hAnsi="Garamond" w:cs="Arial"/>
          <w:b/>
          <w:sz w:val="24"/>
          <w:szCs w:val="24"/>
        </w:rPr>
        <w:t xml:space="preserve">Les données enregistrées ne peuvent être communiquées, en cas de besoin, qu’aux destinataires dûment habilités, à savoir : </w:t>
      </w:r>
    </w:p>
    <w:p w14:paraId="0DE98542" w14:textId="77777777" w:rsidR="00386860" w:rsidRPr="00835034" w:rsidRDefault="00386860" w:rsidP="0008353D">
      <w:pPr>
        <w:pStyle w:val="Paragraphedeliste"/>
        <w:numPr>
          <w:ilvl w:val="0"/>
          <w:numId w:val="1"/>
        </w:numPr>
        <w:tabs>
          <w:tab w:val="left" w:pos="426"/>
        </w:tabs>
        <w:ind w:right="-2"/>
        <w:rPr>
          <w:rFonts w:ascii="Garamond" w:hAnsi="Garamond" w:cs="Arial"/>
          <w:sz w:val="24"/>
          <w:szCs w:val="24"/>
        </w:rPr>
      </w:pPr>
      <w:r w:rsidRPr="00835034">
        <w:rPr>
          <w:rFonts w:ascii="Garamond" w:hAnsi="Garamond" w:cs="Arial"/>
          <w:sz w:val="24"/>
          <w:szCs w:val="24"/>
        </w:rPr>
        <w:t>La Direction de la Communication ;</w:t>
      </w:r>
    </w:p>
    <w:p w14:paraId="5A5046EF" w14:textId="6A7E7537" w:rsidR="00386860" w:rsidRPr="00835034" w:rsidRDefault="00386860" w:rsidP="0008353D">
      <w:pPr>
        <w:pStyle w:val="Paragraphedeliste"/>
        <w:numPr>
          <w:ilvl w:val="0"/>
          <w:numId w:val="1"/>
        </w:numPr>
        <w:tabs>
          <w:tab w:val="left" w:pos="426"/>
        </w:tabs>
        <w:ind w:right="-2"/>
        <w:rPr>
          <w:rFonts w:ascii="Garamond" w:hAnsi="Garamond" w:cs="Arial"/>
          <w:sz w:val="24"/>
          <w:szCs w:val="24"/>
        </w:rPr>
      </w:pPr>
      <w:r w:rsidRPr="00835034">
        <w:rPr>
          <w:rFonts w:ascii="Garamond" w:hAnsi="Garamond" w:cs="Arial"/>
          <w:sz w:val="24"/>
          <w:szCs w:val="24"/>
        </w:rPr>
        <w:t xml:space="preserve">Le sous-traitant </w:t>
      </w:r>
      <w:r w:rsidRPr="00835034">
        <w:rPr>
          <w:rFonts w:ascii="Garamond" w:hAnsi="Garamond" w:cs="Arial"/>
          <w:i/>
          <w:sz w:val="24"/>
          <w:szCs w:val="24"/>
        </w:rPr>
        <w:t>(préciser</w:t>
      </w:r>
      <w:r w:rsidR="00F14C0B" w:rsidRPr="00835034">
        <w:rPr>
          <w:rFonts w:ascii="Garamond" w:hAnsi="Garamond" w:cs="Arial"/>
          <w:i/>
          <w:sz w:val="24"/>
          <w:szCs w:val="24"/>
        </w:rPr>
        <w:t xml:space="preserve"> le cas échéant</w:t>
      </w:r>
      <w:r w:rsidRPr="00835034">
        <w:rPr>
          <w:rFonts w:ascii="Garamond" w:hAnsi="Garamond" w:cs="Arial"/>
          <w:i/>
          <w:sz w:val="24"/>
          <w:szCs w:val="24"/>
        </w:rPr>
        <w:t>)</w:t>
      </w:r>
    </w:p>
    <w:p w14:paraId="54BE215B" w14:textId="77777777" w:rsidR="00386860" w:rsidRPr="00835034" w:rsidRDefault="00386860" w:rsidP="0008353D">
      <w:pPr>
        <w:tabs>
          <w:tab w:val="left" w:pos="426"/>
        </w:tabs>
        <w:ind w:right="-2"/>
        <w:rPr>
          <w:rFonts w:ascii="Garamond" w:hAnsi="Garamond" w:cs="Arial"/>
          <w:sz w:val="16"/>
          <w:szCs w:val="16"/>
        </w:rPr>
      </w:pPr>
    </w:p>
    <w:p w14:paraId="1D12746E" w14:textId="3ECCEC96" w:rsidR="00386860" w:rsidRPr="00835034" w:rsidRDefault="00386860" w:rsidP="0008353D">
      <w:pPr>
        <w:tabs>
          <w:tab w:val="left" w:pos="426"/>
        </w:tabs>
        <w:ind w:right="-2"/>
        <w:jc w:val="both"/>
        <w:rPr>
          <w:rFonts w:ascii="Garamond" w:hAnsi="Garamond" w:cs="Arial"/>
          <w:i/>
          <w:sz w:val="24"/>
          <w:szCs w:val="24"/>
        </w:rPr>
      </w:pPr>
      <w:r w:rsidRPr="00835034">
        <w:rPr>
          <w:rFonts w:ascii="Garamond" w:hAnsi="Garamond" w:cs="Arial"/>
          <w:sz w:val="24"/>
          <w:szCs w:val="24"/>
        </w:rPr>
        <w:t xml:space="preserve">Les données enregistrées sont conservées conformément aux prescriptions des archives départementales. </w:t>
      </w:r>
      <w:r w:rsidR="00A77A74" w:rsidRPr="00835034">
        <w:rPr>
          <w:rFonts w:ascii="Garamond" w:hAnsi="Garamond" w:cs="Arial"/>
          <w:i/>
          <w:sz w:val="24"/>
          <w:szCs w:val="24"/>
        </w:rPr>
        <w:t>(voir tableau Archives 62)</w:t>
      </w:r>
    </w:p>
    <w:p w14:paraId="569D0517" w14:textId="77777777" w:rsidR="0031010A" w:rsidRPr="00835034" w:rsidRDefault="0031010A" w:rsidP="0008353D">
      <w:pPr>
        <w:tabs>
          <w:tab w:val="left" w:pos="426"/>
        </w:tabs>
        <w:ind w:right="-2"/>
        <w:jc w:val="both"/>
        <w:rPr>
          <w:rFonts w:ascii="Garamond" w:hAnsi="Garamond" w:cs="Arial"/>
          <w:sz w:val="16"/>
          <w:szCs w:val="16"/>
        </w:rPr>
      </w:pPr>
    </w:p>
    <w:p w14:paraId="680967AA" w14:textId="4C283D85" w:rsidR="00386860" w:rsidRPr="00835034" w:rsidRDefault="0031010A" w:rsidP="0008353D">
      <w:pPr>
        <w:tabs>
          <w:tab w:val="left" w:pos="426"/>
        </w:tabs>
        <w:ind w:right="-2"/>
        <w:jc w:val="both"/>
        <w:rPr>
          <w:rFonts w:ascii="Garamond" w:hAnsi="Garamond" w:cs="Arial"/>
          <w:sz w:val="24"/>
          <w:szCs w:val="24"/>
        </w:rPr>
      </w:pPr>
      <w:r w:rsidRPr="00835034">
        <w:rPr>
          <w:rFonts w:ascii="Garamond" w:hAnsi="Garamond" w:cs="Arial"/>
          <w:sz w:val="24"/>
          <w:szCs w:val="24"/>
        </w:rPr>
        <w:t>Je soussigné (e), NOM : ……………….. Prénom : ……………….</w:t>
      </w:r>
    </w:p>
    <w:p w14:paraId="0C8594D9" w14:textId="3ECEAFE1" w:rsidR="0031010A" w:rsidRPr="00835034" w:rsidRDefault="0031010A" w:rsidP="0031010A">
      <w:pPr>
        <w:tabs>
          <w:tab w:val="left" w:pos="426"/>
        </w:tabs>
        <w:ind w:right="-2"/>
        <w:jc w:val="center"/>
        <w:rPr>
          <w:rFonts w:ascii="Garamond" w:hAnsi="Garamond" w:cs="Arial"/>
          <w:sz w:val="24"/>
          <w:szCs w:val="24"/>
        </w:rPr>
      </w:pPr>
      <w:r w:rsidRPr="00835034">
        <w:rPr>
          <w:rFonts w:ascii="Garamond" w:hAnsi="Garamond" w:cs="Arial"/>
          <w:sz w:val="24"/>
          <w:szCs w:val="24"/>
        </w:rPr>
        <w:sym w:font="Wingdings" w:char="F072"/>
      </w:r>
      <w:r w:rsidRPr="00835034">
        <w:rPr>
          <w:rFonts w:ascii="Garamond" w:hAnsi="Garamond" w:cs="Arial"/>
          <w:sz w:val="24"/>
          <w:szCs w:val="24"/>
        </w:rPr>
        <w:t xml:space="preserve"> autorise</w:t>
      </w:r>
      <w:r w:rsidRPr="00835034">
        <w:rPr>
          <w:rFonts w:ascii="Garamond" w:hAnsi="Garamond" w:cs="Arial"/>
          <w:sz w:val="24"/>
          <w:szCs w:val="24"/>
        </w:rPr>
        <w:tab/>
      </w:r>
      <w:r w:rsidRPr="00835034">
        <w:rPr>
          <w:rFonts w:ascii="Garamond" w:hAnsi="Garamond" w:cs="Arial"/>
          <w:sz w:val="24"/>
          <w:szCs w:val="24"/>
        </w:rPr>
        <w:tab/>
      </w:r>
      <w:r w:rsidRPr="00835034">
        <w:rPr>
          <w:rFonts w:ascii="Garamond" w:hAnsi="Garamond" w:cs="Arial"/>
          <w:sz w:val="24"/>
          <w:szCs w:val="24"/>
        </w:rPr>
        <w:sym w:font="Wingdings" w:char="F072"/>
      </w:r>
      <w:r w:rsidRPr="00835034">
        <w:rPr>
          <w:rFonts w:ascii="Garamond" w:hAnsi="Garamond" w:cs="Arial"/>
          <w:sz w:val="24"/>
          <w:szCs w:val="24"/>
        </w:rPr>
        <w:t xml:space="preserve"> n’autorise pas</w:t>
      </w:r>
    </w:p>
    <w:p w14:paraId="1A3E29AD" w14:textId="54189C66" w:rsidR="0031010A" w:rsidRPr="00835034" w:rsidRDefault="0031010A" w:rsidP="0031010A">
      <w:pPr>
        <w:tabs>
          <w:tab w:val="left" w:pos="426"/>
        </w:tabs>
        <w:ind w:right="-2"/>
        <w:rPr>
          <w:rFonts w:ascii="Garamond" w:hAnsi="Garamond" w:cs="Arial"/>
          <w:sz w:val="24"/>
          <w:szCs w:val="24"/>
        </w:rPr>
      </w:pPr>
      <w:r w:rsidRPr="00835034">
        <w:rPr>
          <w:rFonts w:ascii="Garamond" w:hAnsi="Garamond" w:cs="Arial"/>
          <w:sz w:val="24"/>
          <w:szCs w:val="24"/>
        </w:rPr>
        <w:t>le Département du Pas-de-Calais à utiliser les données ci-dessus énumérées à des fins de ……… (</w:t>
      </w:r>
      <w:r w:rsidRPr="00835034">
        <w:rPr>
          <w:rFonts w:ascii="Garamond" w:hAnsi="Garamond" w:cs="Arial"/>
          <w:i/>
          <w:sz w:val="24"/>
          <w:szCs w:val="24"/>
        </w:rPr>
        <w:t>reprendre la finalité et le support de publication</w:t>
      </w:r>
      <w:r w:rsidRPr="00835034">
        <w:rPr>
          <w:rFonts w:ascii="Garamond" w:hAnsi="Garamond" w:cs="Arial"/>
          <w:sz w:val="24"/>
          <w:szCs w:val="24"/>
        </w:rPr>
        <w:t>)</w:t>
      </w:r>
    </w:p>
    <w:p w14:paraId="7FB617D1" w14:textId="77777777" w:rsidR="0031010A" w:rsidRPr="00835034" w:rsidRDefault="0031010A" w:rsidP="0031010A">
      <w:pPr>
        <w:tabs>
          <w:tab w:val="left" w:pos="426"/>
        </w:tabs>
        <w:ind w:right="-2"/>
        <w:rPr>
          <w:rFonts w:ascii="Garamond" w:hAnsi="Garamond" w:cs="Arial"/>
          <w:sz w:val="16"/>
          <w:szCs w:val="16"/>
        </w:rPr>
      </w:pPr>
    </w:p>
    <w:p w14:paraId="4C75EC8B" w14:textId="77777777" w:rsidR="00F724D4" w:rsidRPr="00835034" w:rsidRDefault="00F724D4" w:rsidP="00F724D4">
      <w:pPr>
        <w:tabs>
          <w:tab w:val="left" w:pos="426"/>
        </w:tabs>
        <w:ind w:right="-2"/>
        <w:jc w:val="both"/>
        <w:rPr>
          <w:rFonts w:ascii="Garamond" w:hAnsi="Garamond" w:cs="Arial"/>
          <w:sz w:val="24"/>
          <w:szCs w:val="24"/>
        </w:rPr>
      </w:pPr>
      <w:r w:rsidRPr="00835034">
        <w:rPr>
          <w:rFonts w:ascii="Garamond" w:hAnsi="Garamond" w:cs="Arial"/>
          <w:sz w:val="24"/>
          <w:szCs w:val="24"/>
        </w:rPr>
        <w:t>Conformément aux article 15 à 23 du Règlement Général sur la Protection des données et à la Loi Informatique et Libertés modifiée, vous bénéficiez d’un droit d’accès, de rectification aux informations qui vous concernent. Vous pouvez également définir le sort de vos données après votre décès. Vous pouvez également, pour des motifs légitimes, vous opposer au traitement des données vous concernant, sauf si ce droit a été écarté par une disposition législative.</w:t>
      </w:r>
    </w:p>
    <w:p w14:paraId="63005EF2" w14:textId="77777777" w:rsidR="00F724D4" w:rsidRPr="00835034" w:rsidRDefault="00F724D4" w:rsidP="00F724D4">
      <w:pPr>
        <w:tabs>
          <w:tab w:val="left" w:pos="426"/>
        </w:tabs>
        <w:ind w:right="-2"/>
        <w:jc w:val="both"/>
        <w:rPr>
          <w:rFonts w:ascii="Garamond" w:hAnsi="Garamond" w:cs="Arial"/>
          <w:sz w:val="24"/>
          <w:szCs w:val="24"/>
        </w:rPr>
      </w:pPr>
      <w:r w:rsidRPr="00835034">
        <w:rPr>
          <w:rFonts w:ascii="Garamond" w:hAnsi="Garamond" w:cs="Arial"/>
          <w:sz w:val="24"/>
          <w:szCs w:val="24"/>
        </w:rPr>
        <w:t xml:space="preserve">L’ensemble de ces demandes doit être adressé, en justifiant de votre identité, par voie postale, au Délégué à la Protection des Données – Département du Pas-de-Calais – Rue Ferdinand Buisson – 62018 ARRAS CEDEX 9 ou par courriel à Delegue.Protection.Donnees@pasdecalais.fr. </w:t>
      </w:r>
    </w:p>
    <w:p w14:paraId="26946E4B" w14:textId="77777777" w:rsidR="00386860" w:rsidRPr="00835034" w:rsidRDefault="00386860" w:rsidP="0008353D">
      <w:pPr>
        <w:tabs>
          <w:tab w:val="left" w:pos="426"/>
        </w:tabs>
        <w:ind w:right="-2"/>
        <w:jc w:val="both"/>
        <w:rPr>
          <w:rFonts w:ascii="Garamond" w:hAnsi="Garamond" w:cs="Arial"/>
          <w:sz w:val="16"/>
          <w:szCs w:val="16"/>
        </w:rPr>
      </w:pPr>
    </w:p>
    <w:p w14:paraId="2757F389" w14:textId="77777777" w:rsidR="00386860" w:rsidRPr="00835034" w:rsidRDefault="00386860" w:rsidP="0008353D">
      <w:pPr>
        <w:tabs>
          <w:tab w:val="left" w:pos="426"/>
        </w:tabs>
        <w:ind w:right="-2"/>
        <w:jc w:val="both"/>
        <w:rPr>
          <w:rFonts w:ascii="Garamond" w:hAnsi="Garamond" w:cs="Arial"/>
          <w:sz w:val="24"/>
          <w:szCs w:val="24"/>
        </w:rPr>
      </w:pPr>
      <w:r w:rsidRPr="00835034">
        <w:rPr>
          <w:rFonts w:ascii="Garamond" w:hAnsi="Garamond" w:cs="Arial"/>
          <w:sz w:val="24"/>
          <w:szCs w:val="24"/>
        </w:rPr>
        <w:t>Depuis l’entrée en vigueur du Règlement Européen sur la Protection des données (R</w:t>
      </w:r>
      <w:r w:rsidR="00A77A74" w:rsidRPr="00835034">
        <w:rPr>
          <w:rFonts w:ascii="Garamond" w:hAnsi="Garamond" w:cs="Arial"/>
          <w:sz w:val="24"/>
          <w:szCs w:val="24"/>
        </w:rPr>
        <w:t>èglement UE</w:t>
      </w:r>
      <w:r w:rsidRPr="00835034">
        <w:rPr>
          <w:rFonts w:ascii="Garamond" w:hAnsi="Garamond" w:cs="Arial"/>
          <w:sz w:val="24"/>
          <w:szCs w:val="24"/>
        </w:rPr>
        <w:t xml:space="preserve"> 2016/679) le 25 mai 2018, tout usager a le droit :</w:t>
      </w:r>
    </w:p>
    <w:p w14:paraId="7426A2C3" w14:textId="77777777" w:rsidR="00386860" w:rsidRPr="00835034" w:rsidRDefault="00386860" w:rsidP="0008353D">
      <w:pPr>
        <w:pStyle w:val="Paragraphedeliste"/>
        <w:numPr>
          <w:ilvl w:val="0"/>
          <w:numId w:val="2"/>
        </w:numPr>
        <w:tabs>
          <w:tab w:val="left" w:pos="426"/>
        </w:tabs>
        <w:ind w:right="-2"/>
        <w:jc w:val="both"/>
        <w:rPr>
          <w:rFonts w:ascii="Garamond" w:hAnsi="Garamond" w:cs="Arial"/>
          <w:sz w:val="24"/>
          <w:szCs w:val="24"/>
        </w:rPr>
      </w:pPr>
      <w:r w:rsidRPr="00835034">
        <w:rPr>
          <w:rFonts w:ascii="Garamond" w:hAnsi="Garamond" w:cs="Arial"/>
          <w:sz w:val="24"/>
          <w:szCs w:val="24"/>
        </w:rPr>
        <w:t>de s’opposer au profilage</w:t>
      </w:r>
    </w:p>
    <w:p w14:paraId="093F046F" w14:textId="77777777" w:rsidR="00386860" w:rsidRPr="00835034" w:rsidRDefault="00386860" w:rsidP="0008353D">
      <w:pPr>
        <w:pStyle w:val="Paragraphedeliste"/>
        <w:numPr>
          <w:ilvl w:val="0"/>
          <w:numId w:val="2"/>
        </w:numPr>
        <w:tabs>
          <w:tab w:val="left" w:pos="426"/>
        </w:tabs>
        <w:ind w:right="-2"/>
        <w:jc w:val="both"/>
        <w:rPr>
          <w:rFonts w:ascii="Garamond" w:hAnsi="Garamond" w:cs="Arial"/>
          <w:sz w:val="24"/>
          <w:szCs w:val="24"/>
        </w:rPr>
      </w:pPr>
      <w:r w:rsidRPr="00835034">
        <w:rPr>
          <w:rFonts w:ascii="Garamond" w:hAnsi="Garamond" w:cs="Arial"/>
          <w:sz w:val="24"/>
          <w:szCs w:val="24"/>
        </w:rPr>
        <w:t>de demander la limitation du traitement</w:t>
      </w:r>
    </w:p>
    <w:p w14:paraId="5199D7E3" w14:textId="77777777" w:rsidR="00386860" w:rsidRPr="00835034" w:rsidRDefault="00386860" w:rsidP="0008353D">
      <w:pPr>
        <w:pStyle w:val="Paragraphedeliste"/>
        <w:numPr>
          <w:ilvl w:val="0"/>
          <w:numId w:val="2"/>
        </w:numPr>
        <w:tabs>
          <w:tab w:val="left" w:pos="426"/>
        </w:tabs>
        <w:ind w:right="-2"/>
        <w:jc w:val="both"/>
        <w:rPr>
          <w:rFonts w:ascii="Garamond" w:hAnsi="Garamond" w:cs="Arial"/>
          <w:sz w:val="24"/>
          <w:szCs w:val="24"/>
        </w:rPr>
      </w:pPr>
      <w:r w:rsidRPr="00835034">
        <w:rPr>
          <w:rFonts w:ascii="Garamond" w:hAnsi="Garamond" w:cs="Arial"/>
          <w:sz w:val="24"/>
          <w:szCs w:val="24"/>
        </w:rPr>
        <w:t>d'introduire une réclamation auprès d'une autorité de contrôle (En France : CNIL : 3 Place de Fontenoy - TSA 80715 - 75334 PARIS CEDEX 07 - Téléphone : 01.53.73.22.22. www.cnil.fr)</w:t>
      </w:r>
    </w:p>
    <w:p w14:paraId="15FBF6D6" w14:textId="77777777" w:rsidR="00224640" w:rsidRPr="00835034" w:rsidRDefault="00224640" w:rsidP="0008353D">
      <w:pPr>
        <w:ind w:left="-1080" w:right="-2"/>
        <w:rPr>
          <w:rFonts w:ascii="Garamond" w:hAnsi="Garamond" w:cs="Arial"/>
          <w:sz w:val="16"/>
          <w:szCs w:val="16"/>
        </w:rPr>
      </w:pPr>
    </w:p>
    <w:p w14:paraId="6FD83AB9" w14:textId="44FFC0F3" w:rsidR="00224640" w:rsidRPr="00835034" w:rsidRDefault="00695CD9" w:rsidP="0008353D">
      <w:pPr>
        <w:ind w:left="-1080" w:right="-2"/>
        <w:jc w:val="right"/>
        <w:rPr>
          <w:rFonts w:ascii="Garamond" w:hAnsi="Garamond" w:cs="Arial"/>
          <w:sz w:val="24"/>
          <w:szCs w:val="24"/>
        </w:rPr>
      </w:pPr>
      <w:r w:rsidRPr="00835034">
        <w:rPr>
          <w:rFonts w:ascii="Garamond" w:hAnsi="Garamond" w:cs="Arial"/>
          <w:sz w:val="24"/>
          <w:szCs w:val="24"/>
        </w:rPr>
        <w:t>Fait à……, le ../../….</w:t>
      </w:r>
    </w:p>
    <w:p w14:paraId="229A03D2" w14:textId="02E411B1" w:rsidR="00695CD9" w:rsidRPr="00835034" w:rsidRDefault="00695CD9" w:rsidP="0008353D">
      <w:pPr>
        <w:ind w:left="-1080" w:right="-2"/>
        <w:jc w:val="right"/>
        <w:rPr>
          <w:rFonts w:ascii="Garamond" w:hAnsi="Garamond" w:cs="Arial"/>
          <w:sz w:val="24"/>
          <w:szCs w:val="24"/>
        </w:rPr>
      </w:pPr>
      <w:r w:rsidRPr="00835034">
        <w:rPr>
          <w:rFonts w:ascii="Garamond" w:hAnsi="Garamond" w:cs="Arial"/>
          <w:sz w:val="24"/>
          <w:szCs w:val="24"/>
        </w:rPr>
        <w:t>Signature : …………..</w:t>
      </w:r>
    </w:p>
    <w:p w14:paraId="2E8F4A2D" w14:textId="27A89B9B" w:rsidR="00D3505C" w:rsidRPr="00835034" w:rsidRDefault="00D3505C" w:rsidP="00200E49">
      <w:pPr>
        <w:ind w:firstLine="398"/>
        <w:jc w:val="both"/>
        <w:rPr>
          <w:rFonts w:ascii="Garamond" w:hAnsi="Garamond"/>
          <w:sz w:val="22"/>
          <w:szCs w:val="22"/>
        </w:rPr>
        <w:sectPr w:rsidR="00D3505C" w:rsidRPr="00835034" w:rsidSect="007D4B00">
          <w:type w:val="continuous"/>
          <w:pgSz w:w="11906" w:h="16838" w:code="9"/>
          <w:pgMar w:top="2410" w:right="851" w:bottom="284" w:left="3402" w:header="720" w:footer="720" w:gutter="0"/>
          <w:paperSrc w:first="2"/>
          <w:cols w:space="720"/>
        </w:sectPr>
      </w:pPr>
    </w:p>
    <w:p w14:paraId="4A1D65A8" w14:textId="77777777" w:rsidR="00D3505C" w:rsidRPr="00835034" w:rsidRDefault="00D3505C" w:rsidP="006B2230">
      <w:pPr>
        <w:jc w:val="both"/>
        <w:rPr>
          <w:rFonts w:ascii="Garamond" w:hAnsi="Garamond"/>
          <w:sz w:val="22"/>
          <w:szCs w:val="22"/>
        </w:rPr>
      </w:pPr>
    </w:p>
    <w:sectPr w:rsidR="00D3505C" w:rsidRPr="00835034" w:rsidSect="006B2230">
      <w:type w:val="continuous"/>
      <w:pgSz w:w="11906" w:h="16838" w:code="9"/>
      <w:pgMar w:top="1418" w:right="851" w:bottom="1418" w:left="3402" w:header="720" w:footer="720" w:gutter="0"/>
      <w:paperSrc w:first="2" w:other="7"/>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31192"/>
    <w:multiLevelType w:val="hybridMultilevel"/>
    <w:tmpl w:val="565EAADC"/>
    <w:lvl w:ilvl="0" w:tplc="39FCE470">
      <w:numFmt w:val="bullet"/>
      <w:lvlText w:val="-"/>
      <w:lvlJc w:val="left"/>
      <w:pPr>
        <w:ind w:left="218" w:hanging="360"/>
      </w:pPr>
      <w:rPr>
        <w:rFonts w:ascii="Garamond" w:eastAsia="Times New Roman" w:hAnsi="Garamond"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72574928"/>
    <w:multiLevelType w:val="hybridMultilevel"/>
    <w:tmpl w:val="789431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3F"/>
    <w:rsid w:val="000102CB"/>
    <w:rsid w:val="00011BF2"/>
    <w:rsid w:val="0001664F"/>
    <w:rsid w:val="00042999"/>
    <w:rsid w:val="00043D7C"/>
    <w:rsid w:val="000643DD"/>
    <w:rsid w:val="000675F6"/>
    <w:rsid w:val="00074B81"/>
    <w:rsid w:val="0008353D"/>
    <w:rsid w:val="0008735B"/>
    <w:rsid w:val="00087859"/>
    <w:rsid w:val="000A548B"/>
    <w:rsid w:val="000B2D84"/>
    <w:rsid w:val="000D22C3"/>
    <w:rsid w:val="000E75B3"/>
    <w:rsid w:val="00105E5E"/>
    <w:rsid w:val="00123465"/>
    <w:rsid w:val="00131362"/>
    <w:rsid w:val="0013600C"/>
    <w:rsid w:val="0014287D"/>
    <w:rsid w:val="00191808"/>
    <w:rsid w:val="001A0B38"/>
    <w:rsid w:val="001B5F20"/>
    <w:rsid w:val="001C661D"/>
    <w:rsid w:val="001F11AE"/>
    <w:rsid w:val="001F76B5"/>
    <w:rsid w:val="00200E49"/>
    <w:rsid w:val="00204C07"/>
    <w:rsid w:val="00224640"/>
    <w:rsid w:val="002450DB"/>
    <w:rsid w:val="00255F66"/>
    <w:rsid w:val="002643D1"/>
    <w:rsid w:val="00274B0E"/>
    <w:rsid w:val="002A2404"/>
    <w:rsid w:val="002B1164"/>
    <w:rsid w:val="002D1F2D"/>
    <w:rsid w:val="002D7906"/>
    <w:rsid w:val="002F2FE1"/>
    <w:rsid w:val="002F6EE5"/>
    <w:rsid w:val="00301539"/>
    <w:rsid w:val="0031010A"/>
    <w:rsid w:val="00331B37"/>
    <w:rsid w:val="00334509"/>
    <w:rsid w:val="00334BAA"/>
    <w:rsid w:val="00334FD1"/>
    <w:rsid w:val="00346D3D"/>
    <w:rsid w:val="00383CA2"/>
    <w:rsid w:val="00386860"/>
    <w:rsid w:val="003A1EDE"/>
    <w:rsid w:val="003B4F1A"/>
    <w:rsid w:val="003D256A"/>
    <w:rsid w:val="003D560C"/>
    <w:rsid w:val="003D66D9"/>
    <w:rsid w:val="003D7D3A"/>
    <w:rsid w:val="003F48DB"/>
    <w:rsid w:val="003F567D"/>
    <w:rsid w:val="0040260B"/>
    <w:rsid w:val="00413A5E"/>
    <w:rsid w:val="00413EBC"/>
    <w:rsid w:val="00426621"/>
    <w:rsid w:val="004554FE"/>
    <w:rsid w:val="004728E5"/>
    <w:rsid w:val="00485618"/>
    <w:rsid w:val="004A5411"/>
    <w:rsid w:val="004A6FD5"/>
    <w:rsid w:val="004A76E3"/>
    <w:rsid w:val="004B1755"/>
    <w:rsid w:val="004B4829"/>
    <w:rsid w:val="004C298F"/>
    <w:rsid w:val="004D32B5"/>
    <w:rsid w:val="004D5682"/>
    <w:rsid w:val="004E1CED"/>
    <w:rsid w:val="004E29DB"/>
    <w:rsid w:val="004E38ED"/>
    <w:rsid w:val="004F7160"/>
    <w:rsid w:val="00500149"/>
    <w:rsid w:val="005153E8"/>
    <w:rsid w:val="005226C7"/>
    <w:rsid w:val="00531E5C"/>
    <w:rsid w:val="005545A8"/>
    <w:rsid w:val="00561646"/>
    <w:rsid w:val="0056311A"/>
    <w:rsid w:val="0056703A"/>
    <w:rsid w:val="00582559"/>
    <w:rsid w:val="00584086"/>
    <w:rsid w:val="005A493F"/>
    <w:rsid w:val="005A530F"/>
    <w:rsid w:val="005A5324"/>
    <w:rsid w:val="005A71D1"/>
    <w:rsid w:val="005B5B06"/>
    <w:rsid w:val="005C1F9C"/>
    <w:rsid w:val="005D3C93"/>
    <w:rsid w:val="005E36BD"/>
    <w:rsid w:val="005F2218"/>
    <w:rsid w:val="005F2FE7"/>
    <w:rsid w:val="005F414B"/>
    <w:rsid w:val="006048D6"/>
    <w:rsid w:val="006234A7"/>
    <w:rsid w:val="00646625"/>
    <w:rsid w:val="006566D8"/>
    <w:rsid w:val="00665F8C"/>
    <w:rsid w:val="00680A68"/>
    <w:rsid w:val="00695CD9"/>
    <w:rsid w:val="00697633"/>
    <w:rsid w:val="006A4CA1"/>
    <w:rsid w:val="006A686A"/>
    <w:rsid w:val="006B2230"/>
    <w:rsid w:val="006B42A3"/>
    <w:rsid w:val="006C38BA"/>
    <w:rsid w:val="006C5BBE"/>
    <w:rsid w:val="006D0EAA"/>
    <w:rsid w:val="006D4005"/>
    <w:rsid w:val="006E3618"/>
    <w:rsid w:val="006E4D42"/>
    <w:rsid w:val="00706C00"/>
    <w:rsid w:val="00723CAE"/>
    <w:rsid w:val="00724D19"/>
    <w:rsid w:val="00730350"/>
    <w:rsid w:val="00731E8D"/>
    <w:rsid w:val="00736958"/>
    <w:rsid w:val="00737D12"/>
    <w:rsid w:val="007400B8"/>
    <w:rsid w:val="00742FF3"/>
    <w:rsid w:val="00744D7F"/>
    <w:rsid w:val="007671C0"/>
    <w:rsid w:val="00783B00"/>
    <w:rsid w:val="007845AD"/>
    <w:rsid w:val="007A32E1"/>
    <w:rsid w:val="007B2BFB"/>
    <w:rsid w:val="007B6E86"/>
    <w:rsid w:val="007D4B00"/>
    <w:rsid w:val="007E0B90"/>
    <w:rsid w:val="008037CC"/>
    <w:rsid w:val="0083194B"/>
    <w:rsid w:val="00835034"/>
    <w:rsid w:val="00835EA0"/>
    <w:rsid w:val="00847620"/>
    <w:rsid w:val="00857D07"/>
    <w:rsid w:val="0086354D"/>
    <w:rsid w:val="00893723"/>
    <w:rsid w:val="0089605C"/>
    <w:rsid w:val="008B0833"/>
    <w:rsid w:val="008B2C4B"/>
    <w:rsid w:val="008C18C2"/>
    <w:rsid w:val="008C7D00"/>
    <w:rsid w:val="008E37B2"/>
    <w:rsid w:val="008F4995"/>
    <w:rsid w:val="0093681E"/>
    <w:rsid w:val="009429F2"/>
    <w:rsid w:val="00946787"/>
    <w:rsid w:val="009762BD"/>
    <w:rsid w:val="00984EB8"/>
    <w:rsid w:val="009920CD"/>
    <w:rsid w:val="00994ED7"/>
    <w:rsid w:val="009A1507"/>
    <w:rsid w:val="009A56A5"/>
    <w:rsid w:val="009C0449"/>
    <w:rsid w:val="009E0BDF"/>
    <w:rsid w:val="009E31EC"/>
    <w:rsid w:val="009F031C"/>
    <w:rsid w:val="00A0495E"/>
    <w:rsid w:val="00A10B61"/>
    <w:rsid w:val="00A139A5"/>
    <w:rsid w:val="00A410BD"/>
    <w:rsid w:val="00A43422"/>
    <w:rsid w:val="00A532E8"/>
    <w:rsid w:val="00A6104D"/>
    <w:rsid w:val="00A70E72"/>
    <w:rsid w:val="00A7728D"/>
    <w:rsid w:val="00A77727"/>
    <w:rsid w:val="00A77A74"/>
    <w:rsid w:val="00A9189C"/>
    <w:rsid w:val="00A97183"/>
    <w:rsid w:val="00A97826"/>
    <w:rsid w:val="00AA20C3"/>
    <w:rsid w:val="00AA6ACC"/>
    <w:rsid w:val="00AC31FE"/>
    <w:rsid w:val="00AC3375"/>
    <w:rsid w:val="00AC34CB"/>
    <w:rsid w:val="00AE200E"/>
    <w:rsid w:val="00B00FDA"/>
    <w:rsid w:val="00B11D54"/>
    <w:rsid w:val="00B16439"/>
    <w:rsid w:val="00B24502"/>
    <w:rsid w:val="00B330EA"/>
    <w:rsid w:val="00B33B88"/>
    <w:rsid w:val="00B74048"/>
    <w:rsid w:val="00BA5A92"/>
    <w:rsid w:val="00BB6C61"/>
    <w:rsid w:val="00BC30A7"/>
    <w:rsid w:val="00BC36AD"/>
    <w:rsid w:val="00BC784C"/>
    <w:rsid w:val="00BE4075"/>
    <w:rsid w:val="00BF2CDA"/>
    <w:rsid w:val="00C03CA0"/>
    <w:rsid w:val="00C06ED8"/>
    <w:rsid w:val="00C07515"/>
    <w:rsid w:val="00C16E3E"/>
    <w:rsid w:val="00C16ECD"/>
    <w:rsid w:val="00C327E3"/>
    <w:rsid w:val="00C40323"/>
    <w:rsid w:val="00C41C3E"/>
    <w:rsid w:val="00C615D3"/>
    <w:rsid w:val="00C66864"/>
    <w:rsid w:val="00C66A74"/>
    <w:rsid w:val="00C7305C"/>
    <w:rsid w:val="00C735D1"/>
    <w:rsid w:val="00CA7342"/>
    <w:rsid w:val="00CB35AF"/>
    <w:rsid w:val="00CC0430"/>
    <w:rsid w:val="00CD4B14"/>
    <w:rsid w:val="00CF5771"/>
    <w:rsid w:val="00D002B7"/>
    <w:rsid w:val="00D0612D"/>
    <w:rsid w:val="00D119C8"/>
    <w:rsid w:val="00D3505C"/>
    <w:rsid w:val="00D526F4"/>
    <w:rsid w:val="00D52E94"/>
    <w:rsid w:val="00D724FE"/>
    <w:rsid w:val="00D75EA7"/>
    <w:rsid w:val="00D87F95"/>
    <w:rsid w:val="00DB2207"/>
    <w:rsid w:val="00DB6509"/>
    <w:rsid w:val="00DC5871"/>
    <w:rsid w:val="00DF7CA0"/>
    <w:rsid w:val="00E00DC5"/>
    <w:rsid w:val="00E101F6"/>
    <w:rsid w:val="00E151FC"/>
    <w:rsid w:val="00E16D5A"/>
    <w:rsid w:val="00E27901"/>
    <w:rsid w:val="00E336A2"/>
    <w:rsid w:val="00E62F17"/>
    <w:rsid w:val="00E666E8"/>
    <w:rsid w:val="00E80DB2"/>
    <w:rsid w:val="00E826B6"/>
    <w:rsid w:val="00E82DA9"/>
    <w:rsid w:val="00EA0D19"/>
    <w:rsid w:val="00EA2428"/>
    <w:rsid w:val="00EB5B4A"/>
    <w:rsid w:val="00ED2CED"/>
    <w:rsid w:val="00ED5173"/>
    <w:rsid w:val="00ED7D6C"/>
    <w:rsid w:val="00EE29FA"/>
    <w:rsid w:val="00F14C0B"/>
    <w:rsid w:val="00F23C1E"/>
    <w:rsid w:val="00F26203"/>
    <w:rsid w:val="00F267F1"/>
    <w:rsid w:val="00F334FC"/>
    <w:rsid w:val="00F37B1B"/>
    <w:rsid w:val="00F451ED"/>
    <w:rsid w:val="00F712C4"/>
    <w:rsid w:val="00F724D4"/>
    <w:rsid w:val="00F773EA"/>
    <w:rsid w:val="00F77A22"/>
    <w:rsid w:val="00FA713D"/>
    <w:rsid w:val="00FC1518"/>
    <w:rsid w:val="00FD2BE0"/>
    <w:rsid w:val="00FD43DE"/>
    <w:rsid w:val="00FE0405"/>
    <w:rsid w:val="00FE1962"/>
    <w:rsid w:val="00FF1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5ABEC"/>
  <w15:docId w15:val="{4D8C60A7-FE7B-46B8-A719-87A0213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1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724FE"/>
    <w:rPr>
      <w:rFonts w:ascii="Tahoma" w:hAnsi="Tahoma" w:cs="Tahoma"/>
      <w:sz w:val="16"/>
      <w:szCs w:val="16"/>
    </w:rPr>
  </w:style>
  <w:style w:type="paragraph" w:styleId="Formuledepolitesse">
    <w:name w:val="Closing"/>
    <w:basedOn w:val="Normal"/>
    <w:rsid w:val="009E31EC"/>
    <w:pPr>
      <w:ind w:left="4252"/>
    </w:pPr>
  </w:style>
  <w:style w:type="character" w:styleId="lev">
    <w:name w:val="Strong"/>
    <w:basedOn w:val="Policepardfaut"/>
    <w:uiPriority w:val="22"/>
    <w:qFormat/>
    <w:rsid w:val="00AA20C3"/>
    <w:rPr>
      <w:b/>
      <w:bCs/>
    </w:rPr>
  </w:style>
  <w:style w:type="character" w:styleId="Lienhypertexte">
    <w:name w:val="Hyperlink"/>
    <w:basedOn w:val="Policepardfaut"/>
    <w:rsid w:val="00191808"/>
    <w:rPr>
      <w:color w:val="0000FF" w:themeColor="hyperlink"/>
      <w:u w:val="single"/>
    </w:rPr>
  </w:style>
  <w:style w:type="paragraph" w:styleId="Paragraphedeliste">
    <w:name w:val="List Paragraph"/>
    <w:basedOn w:val="Normal"/>
    <w:uiPriority w:val="34"/>
    <w:qFormat/>
    <w:rsid w:val="00386860"/>
    <w:pPr>
      <w:ind w:left="720"/>
      <w:contextualSpacing/>
    </w:pPr>
  </w:style>
  <w:style w:type="character" w:styleId="Marquedecommentaire">
    <w:name w:val="annotation reference"/>
    <w:basedOn w:val="Policepardfaut"/>
    <w:semiHidden/>
    <w:unhideWhenUsed/>
    <w:rsid w:val="00386860"/>
    <w:rPr>
      <w:sz w:val="16"/>
      <w:szCs w:val="16"/>
    </w:rPr>
  </w:style>
  <w:style w:type="paragraph" w:styleId="Commentaire">
    <w:name w:val="annotation text"/>
    <w:basedOn w:val="Normal"/>
    <w:link w:val="CommentaireCar"/>
    <w:semiHidden/>
    <w:unhideWhenUsed/>
    <w:rsid w:val="00386860"/>
  </w:style>
  <w:style w:type="character" w:customStyle="1" w:styleId="CommentaireCar">
    <w:name w:val="Commentaire Car"/>
    <w:basedOn w:val="Policepardfaut"/>
    <w:link w:val="Commentaire"/>
    <w:semiHidden/>
    <w:rsid w:val="00386860"/>
  </w:style>
  <w:style w:type="paragraph" w:styleId="Objetducommentaire">
    <w:name w:val="annotation subject"/>
    <w:basedOn w:val="Commentaire"/>
    <w:next w:val="Commentaire"/>
    <w:link w:val="ObjetducommentaireCar"/>
    <w:semiHidden/>
    <w:unhideWhenUsed/>
    <w:rsid w:val="00386860"/>
    <w:rPr>
      <w:b/>
      <w:bCs/>
    </w:rPr>
  </w:style>
  <w:style w:type="character" w:customStyle="1" w:styleId="ObjetducommentaireCar">
    <w:name w:val="Objet du commentaire Car"/>
    <w:basedOn w:val="CommentaireCar"/>
    <w:link w:val="Objetducommentaire"/>
    <w:semiHidden/>
    <w:rsid w:val="00386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16874">
      <w:bodyDiv w:val="1"/>
      <w:marLeft w:val="0"/>
      <w:marRight w:val="0"/>
      <w:marTop w:val="0"/>
      <w:marBottom w:val="0"/>
      <w:divBdr>
        <w:top w:val="none" w:sz="0" w:space="0" w:color="auto"/>
        <w:left w:val="none" w:sz="0" w:space="0" w:color="auto"/>
        <w:bottom w:val="none" w:sz="0" w:space="0" w:color="auto"/>
        <w:right w:val="none" w:sz="0" w:space="0" w:color="auto"/>
      </w:divBdr>
    </w:div>
    <w:div w:id="621305205">
      <w:bodyDiv w:val="1"/>
      <w:marLeft w:val="0"/>
      <w:marRight w:val="0"/>
      <w:marTop w:val="0"/>
      <w:marBottom w:val="0"/>
      <w:divBdr>
        <w:top w:val="none" w:sz="0" w:space="0" w:color="auto"/>
        <w:left w:val="none" w:sz="0" w:space="0" w:color="auto"/>
        <w:bottom w:val="none" w:sz="0" w:space="0" w:color="auto"/>
        <w:right w:val="none" w:sz="0" w:space="0" w:color="auto"/>
      </w:divBdr>
    </w:div>
    <w:div w:id="1004286937">
      <w:bodyDiv w:val="1"/>
      <w:marLeft w:val="0"/>
      <w:marRight w:val="0"/>
      <w:marTop w:val="0"/>
      <w:marBottom w:val="0"/>
      <w:divBdr>
        <w:top w:val="none" w:sz="0" w:space="0" w:color="auto"/>
        <w:left w:val="none" w:sz="0" w:space="0" w:color="auto"/>
        <w:bottom w:val="none" w:sz="0" w:space="0" w:color="auto"/>
        <w:right w:val="none" w:sz="0" w:space="0" w:color="auto"/>
      </w:divBdr>
    </w:div>
    <w:div w:id="1198785062">
      <w:bodyDiv w:val="1"/>
      <w:marLeft w:val="0"/>
      <w:marRight w:val="0"/>
      <w:marTop w:val="0"/>
      <w:marBottom w:val="0"/>
      <w:divBdr>
        <w:top w:val="none" w:sz="0" w:space="0" w:color="auto"/>
        <w:left w:val="none" w:sz="0" w:space="0" w:color="auto"/>
        <w:bottom w:val="none" w:sz="0" w:space="0" w:color="auto"/>
        <w:right w:val="none" w:sz="0" w:space="0" w:color="auto"/>
      </w:divBdr>
    </w:div>
    <w:div w:id="18543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ent%20emeline\Bureau\modeles\exter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BF58B-78FE-4EE5-840A-3618086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externe</Template>
  <TotalTime>1</TotalTime>
  <Pages>1</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Modèle Courrier Externe</vt:lpstr>
    </vt:vector>
  </TitlesOfParts>
  <Company>Conseil Général du Pas de Calais</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Courrier Externe</dc:title>
  <dc:creator>.</dc:creator>
  <cp:lastModifiedBy>Benel Christine</cp:lastModifiedBy>
  <cp:revision>4</cp:revision>
  <cp:lastPrinted>2019-03-12T10:37:00Z</cp:lastPrinted>
  <dcterms:created xsi:type="dcterms:W3CDTF">2019-07-03T09:20:00Z</dcterms:created>
  <dcterms:modified xsi:type="dcterms:W3CDTF">2019-07-03T12:51:00Z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name">
    <vt:lpwstr>WF</vt:lpwstr>
  </property>
  <property fmtid="{D5CDD505-2E9C-101B-9397-08002B2CF9AE}" pid="3" name="WFDOCUMENT:Family">
    <vt:lpwstr>WFDOCUMENT</vt:lpwstr>
  </property>
  <property fmtid="{D5CDD505-2E9C-101B-9397-08002B2CF9AE}" pid="4" name="WFDOCUMENT:keywords">
    <vt:lpwstr/>
  </property>
  <property fmtid="{D5CDD505-2E9C-101B-9397-08002B2CF9AE}" pid="5" name="WFDOCUMENT:deadlineAccount">
    <vt:lpwstr/>
  </property>
  <property fmtid="{D5CDD505-2E9C-101B-9397-08002B2CF9AE}" pid="6" name="WFDOCUMENT:deadlineMsg">
    <vt:lpwstr/>
  </property>
  <property fmtid="{D5CDD505-2E9C-101B-9397-08002B2CF9AE}" pid="7" name="WFDOCUMENT:deadlineDate">
    <vt:lpwstr/>
  </property>
  <property fmtid="{D5CDD505-2E9C-101B-9397-08002B2CF9AE}" pid="8" name="WFDOCUMENT:validityInDays">
    <vt:lpwstr>0</vt:lpwstr>
  </property>
  <property fmtid="{D5CDD505-2E9C-101B-9397-08002B2CF9AE}" pid="9" name="WFDOCUMENT:indicators">
    <vt:lpwstr/>
  </property>
  <property fmtid="{D5CDD505-2E9C-101B-9397-08002B2CF9AE}" pid="10" name="WFDOCUMENT:maxversions">
    <vt:lpwstr>1</vt:lpwstr>
  </property>
  <property fmtid="{D5CDD505-2E9C-101B-9397-08002B2CF9AE}" pid="11" name="WFDOCUMENT:mustbebackuped">
    <vt:lpwstr>0</vt:lpwstr>
  </property>
</Properties>
</file>